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BD" w:rsidRPr="009504B8" w:rsidRDefault="009504B8" w:rsidP="009504B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4B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«Чтение», 7б класс</w:t>
      </w:r>
    </w:p>
    <w:p w:rsidR="009504B8" w:rsidRPr="009504B8" w:rsidRDefault="009504B8" w:rsidP="009504B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04B8" w:rsidRPr="009504B8" w:rsidRDefault="009504B8" w:rsidP="009504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8403BD" w:rsidRPr="009504B8">
        <w:rPr>
          <w:rFonts w:ascii="Times New Roman" w:hAnsi="Times New Roman" w:cs="Times New Roman"/>
          <w:sz w:val="24"/>
          <w:szCs w:val="24"/>
        </w:rPr>
        <w:t xml:space="preserve">для 7 б класса по предмету «Чтение»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 ГКОУ «Волжская школа №1» </w:t>
      </w:r>
      <w:r w:rsidR="00502A13" w:rsidRPr="009504B8">
        <w:rPr>
          <w:rFonts w:ascii="Times New Roman" w:hAnsi="Times New Roman" w:cs="Times New Roman"/>
          <w:sz w:val="24"/>
          <w:szCs w:val="24"/>
        </w:rPr>
        <w:t xml:space="preserve"> </w:t>
      </w:r>
      <w:r w:rsidRPr="009504B8"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="008403BD" w:rsidRPr="009504B8">
        <w:rPr>
          <w:rFonts w:ascii="Times New Roman" w:hAnsi="Times New Roman" w:cs="Times New Roman"/>
          <w:sz w:val="24"/>
          <w:szCs w:val="24"/>
        </w:rPr>
        <w:t>(вариант 2)</w:t>
      </w:r>
      <w:r w:rsidRPr="009504B8">
        <w:rPr>
          <w:rFonts w:ascii="Times New Roman" w:hAnsi="Times New Roman" w:cs="Times New Roman"/>
          <w:sz w:val="24"/>
          <w:szCs w:val="24"/>
        </w:rPr>
        <w:t>.</w:t>
      </w:r>
    </w:p>
    <w:p w:rsidR="006B3134" w:rsidRPr="009504B8" w:rsidRDefault="008403BD" w:rsidP="009504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9504B8">
        <w:rPr>
          <w:rFonts w:ascii="Times New Roman" w:hAnsi="Times New Roman" w:cs="Times New Roman"/>
          <w:sz w:val="24"/>
          <w:szCs w:val="24"/>
        </w:rPr>
        <w:t>:</w:t>
      </w:r>
      <w:r w:rsidRPr="009504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9504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</w:t>
      </w:r>
      <w:r w:rsidRPr="009504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ормирование и развитие обще речевых навыков, направленных на преодоление речевой замкнутости, осмысленного восприятия доступной по содержанию информации из устных и письменных сообщений.</w:t>
      </w:r>
    </w:p>
    <w:p w:rsidR="00421143" w:rsidRPr="009504B8" w:rsidRDefault="008403BD" w:rsidP="009504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504B8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9504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1143" w:rsidRPr="009504B8">
        <w:rPr>
          <w:rFonts w:ascii="Times New Roman" w:hAnsi="Times New Roman" w:cs="Times New Roman"/>
          <w:sz w:val="24"/>
          <w:szCs w:val="24"/>
        </w:rPr>
        <w:t>  </w:t>
      </w:r>
    </w:p>
    <w:p w:rsidR="00421143" w:rsidRPr="009504B8" w:rsidRDefault="00421143" w:rsidP="009504B8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формирование  навыков чтения по слогам, целыми словами; </w:t>
      </w:r>
    </w:p>
    <w:p w:rsidR="00421143" w:rsidRPr="009504B8" w:rsidRDefault="00421143" w:rsidP="009504B8">
      <w:pPr>
        <w:pStyle w:val="a6"/>
        <w:numPr>
          <w:ilvl w:val="0"/>
          <w:numId w:val="3"/>
        </w:numPr>
        <w:tabs>
          <w:tab w:val="left" w:pos="878"/>
        </w:tabs>
        <w:spacing w:before="5"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504B8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FFFFF"/>
        </w:rPr>
        <w:t xml:space="preserve">формирование представлений о себе как «я», значимой и </w:t>
      </w:r>
      <w:r w:rsidRPr="009504B8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</w:rPr>
        <w:t>равноправной личности для окружающих;</w:t>
      </w:r>
    </w:p>
    <w:p w:rsidR="00502A13" w:rsidRPr="009504B8" w:rsidRDefault="00421143" w:rsidP="009504B8">
      <w:pPr>
        <w:pStyle w:val="a6"/>
        <w:numPr>
          <w:ilvl w:val="0"/>
          <w:numId w:val="3"/>
        </w:numPr>
        <w:tabs>
          <w:tab w:val="left" w:pos="878"/>
        </w:tabs>
        <w:spacing w:before="10"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504B8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</w:rPr>
        <w:t xml:space="preserve">формирование коммуникативных умений и социальных </w:t>
      </w:r>
      <w:r w:rsidRPr="009504B8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FFFFF"/>
        </w:rPr>
        <w:t xml:space="preserve">контактов с окружающими людьми, </w:t>
      </w:r>
      <w:proofErr w:type="gramStart"/>
      <w:r w:rsidRPr="009504B8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FFFFF"/>
        </w:rPr>
        <w:t>адекватного</w:t>
      </w:r>
      <w:proofErr w:type="gramEnd"/>
      <w:r w:rsidRPr="009504B8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FFFFF"/>
        </w:rPr>
        <w:t xml:space="preserve"> поведе</w:t>
      </w:r>
      <w:r w:rsidRPr="009504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ния в социальной среде;</w:t>
      </w:r>
    </w:p>
    <w:p w:rsidR="00421143" w:rsidRPr="009504B8" w:rsidRDefault="00421143" w:rsidP="009504B8">
      <w:pPr>
        <w:pStyle w:val="a6"/>
        <w:numPr>
          <w:ilvl w:val="0"/>
          <w:numId w:val="3"/>
        </w:numPr>
        <w:tabs>
          <w:tab w:val="left" w:pos="878"/>
        </w:tabs>
        <w:spacing w:before="10"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504B8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соблюдение правил нравственного поведения, необходи</w:t>
      </w:r>
      <w:r w:rsidRPr="009504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мо</w:t>
      </w:r>
      <w:r w:rsidR="009504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 для общения и сотрудничества.</w:t>
      </w:r>
    </w:p>
    <w:p w:rsidR="008403BD" w:rsidRPr="009504B8" w:rsidRDefault="008403BD" w:rsidP="009504B8">
      <w:pPr>
        <w:pStyle w:val="a3"/>
        <w:spacing w:line="276" w:lineRule="auto"/>
        <w:ind w:firstLine="709"/>
        <w:jc w:val="center"/>
        <w:rPr>
          <w:b/>
          <w:sz w:val="24"/>
        </w:rPr>
      </w:pPr>
      <w:r w:rsidRPr="009504B8">
        <w:rPr>
          <w:b/>
          <w:sz w:val="24"/>
        </w:rPr>
        <w:t xml:space="preserve">Направления </w:t>
      </w:r>
      <w:proofErr w:type="gramStart"/>
      <w:r w:rsidRPr="009504B8">
        <w:rPr>
          <w:b/>
          <w:sz w:val="24"/>
        </w:rPr>
        <w:t>коррекционной</w:t>
      </w:r>
      <w:proofErr w:type="gramEnd"/>
      <w:r w:rsidRPr="009504B8">
        <w:rPr>
          <w:b/>
          <w:sz w:val="24"/>
        </w:rPr>
        <w:t xml:space="preserve"> работы:</w:t>
      </w:r>
    </w:p>
    <w:p w:rsidR="00A7252A" w:rsidRPr="009504B8" w:rsidRDefault="00A7252A" w:rsidP="009504B8">
      <w:pPr>
        <w:pStyle w:val="a3"/>
        <w:numPr>
          <w:ilvl w:val="0"/>
          <w:numId w:val="4"/>
        </w:numPr>
        <w:spacing w:line="276" w:lineRule="auto"/>
        <w:ind w:left="0" w:firstLine="709"/>
        <w:rPr>
          <w:bCs/>
          <w:sz w:val="24"/>
        </w:rPr>
      </w:pPr>
      <w:r w:rsidRPr="009504B8">
        <w:rPr>
          <w:bCs/>
          <w:sz w:val="24"/>
        </w:rPr>
        <w:t>развитие зрительного и слухового восприятия;</w:t>
      </w:r>
    </w:p>
    <w:p w:rsidR="00A7252A" w:rsidRPr="009504B8" w:rsidRDefault="00A7252A" w:rsidP="009504B8">
      <w:pPr>
        <w:pStyle w:val="a3"/>
        <w:numPr>
          <w:ilvl w:val="0"/>
          <w:numId w:val="4"/>
        </w:numPr>
        <w:spacing w:line="276" w:lineRule="auto"/>
        <w:ind w:left="0" w:firstLine="709"/>
        <w:rPr>
          <w:bCs/>
          <w:sz w:val="24"/>
        </w:rPr>
      </w:pPr>
      <w:r w:rsidRPr="009504B8">
        <w:rPr>
          <w:bCs/>
          <w:sz w:val="24"/>
        </w:rPr>
        <w:t>развитие концентрации и устойчивости внимания,</w:t>
      </w:r>
    </w:p>
    <w:p w:rsidR="00A7252A" w:rsidRPr="009504B8" w:rsidRDefault="00A7252A" w:rsidP="009504B8">
      <w:pPr>
        <w:pStyle w:val="a3"/>
        <w:numPr>
          <w:ilvl w:val="0"/>
          <w:numId w:val="4"/>
        </w:numPr>
        <w:spacing w:line="276" w:lineRule="auto"/>
        <w:ind w:left="0" w:firstLine="709"/>
        <w:rPr>
          <w:bCs/>
          <w:sz w:val="24"/>
        </w:rPr>
      </w:pPr>
      <w:r w:rsidRPr="009504B8">
        <w:rPr>
          <w:bCs/>
          <w:sz w:val="24"/>
        </w:rPr>
        <w:t>развитие пространственных представлений и ориентации;</w:t>
      </w:r>
    </w:p>
    <w:p w:rsidR="00A7252A" w:rsidRPr="009504B8" w:rsidRDefault="00A7252A" w:rsidP="009504B8">
      <w:pPr>
        <w:pStyle w:val="a3"/>
        <w:numPr>
          <w:ilvl w:val="0"/>
          <w:numId w:val="4"/>
        </w:numPr>
        <w:spacing w:line="276" w:lineRule="auto"/>
        <w:ind w:left="0" w:firstLine="709"/>
        <w:rPr>
          <w:bCs/>
          <w:sz w:val="24"/>
        </w:rPr>
      </w:pPr>
      <w:r w:rsidRPr="009504B8">
        <w:rPr>
          <w:bCs/>
          <w:sz w:val="24"/>
        </w:rPr>
        <w:t>развитие основных мыслительных операций;</w:t>
      </w:r>
    </w:p>
    <w:p w:rsidR="00A7252A" w:rsidRPr="009504B8" w:rsidRDefault="00A7252A" w:rsidP="009504B8">
      <w:pPr>
        <w:pStyle w:val="a3"/>
        <w:numPr>
          <w:ilvl w:val="0"/>
          <w:numId w:val="4"/>
        </w:numPr>
        <w:spacing w:line="276" w:lineRule="auto"/>
        <w:ind w:left="0" w:firstLine="709"/>
        <w:rPr>
          <w:bCs/>
          <w:sz w:val="24"/>
        </w:rPr>
      </w:pPr>
      <w:r w:rsidRPr="009504B8">
        <w:rPr>
          <w:bCs/>
          <w:sz w:val="24"/>
        </w:rPr>
        <w:t>коррекция нарушений  эмоционально-личностной сферы;</w:t>
      </w:r>
    </w:p>
    <w:p w:rsidR="00A7252A" w:rsidRPr="009504B8" w:rsidRDefault="00A7252A" w:rsidP="009504B8">
      <w:pPr>
        <w:pStyle w:val="a3"/>
        <w:numPr>
          <w:ilvl w:val="0"/>
          <w:numId w:val="4"/>
        </w:numPr>
        <w:spacing w:line="276" w:lineRule="auto"/>
        <w:ind w:left="0" w:firstLine="709"/>
        <w:rPr>
          <w:bCs/>
          <w:sz w:val="24"/>
        </w:rPr>
      </w:pPr>
      <w:r w:rsidRPr="009504B8">
        <w:rPr>
          <w:bCs/>
          <w:sz w:val="24"/>
        </w:rPr>
        <w:t>обогащение  активного и пассивного словаря;</w:t>
      </w:r>
    </w:p>
    <w:p w:rsidR="00A7252A" w:rsidRPr="009504B8" w:rsidRDefault="00A7252A" w:rsidP="009504B8">
      <w:pPr>
        <w:pStyle w:val="a3"/>
        <w:numPr>
          <w:ilvl w:val="0"/>
          <w:numId w:val="4"/>
        </w:numPr>
        <w:spacing w:line="276" w:lineRule="auto"/>
        <w:ind w:left="0" w:firstLine="709"/>
        <w:rPr>
          <w:bCs/>
          <w:sz w:val="24"/>
        </w:rPr>
      </w:pPr>
      <w:r w:rsidRPr="009504B8">
        <w:rPr>
          <w:spacing w:val="-3"/>
          <w:sz w:val="24"/>
          <w:shd w:val="clear" w:color="auto" w:fill="FFFFFF"/>
        </w:rPr>
        <w:t xml:space="preserve">коррекция нарушений </w:t>
      </w:r>
      <w:r w:rsidRPr="009504B8">
        <w:rPr>
          <w:sz w:val="24"/>
          <w:shd w:val="clear" w:color="auto" w:fill="FFFFFF"/>
        </w:rPr>
        <w:t>физического развития.</w:t>
      </w:r>
    </w:p>
    <w:p w:rsidR="008403BD" w:rsidRPr="009504B8" w:rsidRDefault="008403BD" w:rsidP="009504B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52A" w:rsidRPr="009504B8" w:rsidRDefault="00405456" w:rsidP="009504B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4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A7252A" w:rsidRPr="009504B8">
        <w:rPr>
          <w:rFonts w:ascii="Times New Roman" w:hAnsi="Times New Roman" w:cs="Times New Roman"/>
          <w:b/>
          <w:sz w:val="24"/>
          <w:szCs w:val="24"/>
        </w:rPr>
        <w:t>Тематическое 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245"/>
        <w:gridCol w:w="1559"/>
        <w:gridCol w:w="1701"/>
      </w:tblGrid>
      <w:tr w:rsidR="006B3134" w:rsidRPr="009504B8" w:rsidTr="009504B8">
        <w:trPr>
          <w:trHeight w:val="5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6B3134" w:rsidRPr="009504B8" w:rsidRDefault="006B3134" w:rsidP="00950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6B3134" w:rsidRPr="009504B8" w:rsidTr="009504B8">
        <w:trPr>
          <w:trHeight w:val="27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34" w:rsidRPr="009504B8" w:rsidTr="009504B8">
        <w:trPr>
          <w:trHeight w:val="25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Снова в школу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3134" w:rsidRPr="009504B8" w:rsidTr="009504B8">
        <w:trPr>
          <w:trHeight w:val="2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3134" w:rsidRPr="009504B8" w:rsidTr="009504B8">
        <w:trPr>
          <w:trHeight w:val="23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Сказки народов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134" w:rsidRPr="009504B8" w:rsidTr="009504B8">
        <w:trPr>
          <w:trHeight w:val="2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Спешите делать добро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Страницы русской классики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Исторические сказки, былины, рассказы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Твои зарубежные сверстники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Праздник со слезами на глазах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Страницы зарубежной классики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134" w:rsidRPr="009504B8" w:rsidTr="009504B8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4" w:rsidRPr="009504B8" w:rsidRDefault="006B3134" w:rsidP="009504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403BD" w:rsidRPr="009504B8" w:rsidRDefault="008403BD" w:rsidP="009504B8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4B8">
        <w:rPr>
          <w:rFonts w:ascii="Times New Roman" w:hAnsi="Times New Roman" w:cs="Times New Roman"/>
          <w:b/>
          <w:sz w:val="24"/>
          <w:szCs w:val="24"/>
        </w:rPr>
        <w:lastRenderedPageBreak/>
        <w:t>Пла</w:t>
      </w:r>
      <w:r w:rsidR="009504B8">
        <w:rPr>
          <w:rFonts w:ascii="Times New Roman" w:hAnsi="Times New Roman" w:cs="Times New Roman"/>
          <w:b/>
          <w:sz w:val="24"/>
          <w:szCs w:val="24"/>
        </w:rPr>
        <w:t>нируемые результаты</w:t>
      </w:r>
    </w:p>
    <w:p w:rsidR="0087084A" w:rsidRPr="009504B8" w:rsidRDefault="009504B8" w:rsidP="009504B8">
      <w:pPr>
        <w:pStyle w:val="a3"/>
        <w:spacing w:line="276" w:lineRule="auto"/>
        <w:ind w:firstLine="709"/>
        <w:rPr>
          <w:bCs/>
          <w:i/>
          <w:sz w:val="24"/>
        </w:rPr>
      </w:pPr>
      <w:r>
        <w:rPr>
          <w:i/>
          <w:sz w:val="24"/>
        </w:rPr>
        <w:t>М</w:t>
      </w:r>
      <w:r w:rsidR="008403BD" w:rsidRPr="009504B8">
        <w:rPr>
          <w:i/>
          <w:sz w:val="24"/>
        </w:rPr>
        <w:t>инимальный уровень</w:t>
      </w:r>
    </w:p>
    <w:p w:rsidR="0087084A" w:rsidRPr="009504B8" w:rsidRDefault="0087084A" w:rsidP="009504B8">
      <w:pPr>
        <w:pStyle w:val="a3"/>
        <w:numPr>
          <w:ilvl w:val="0"/>
          <w:numId w:val="16"/>
        </w:numPr>
        <w:spacing w:line="276" w:lineRule="auto"/>
        <w:ind w:left="0" w:firstLine="709"/>
        <w:rPr>
          <w:bCs/>
          <w:sz w:val="24"/>
        </w:rPr>
      </w:pPr>
      <w:r w:rsidRPr="009504B8">
        <w:rPr>
          <w:bCs/>
          <w:sz w:val="24"/>
        </w:rPr>
        <w:t>читать по слогам слова, предложения, короткие тексты; соотносить их с соответствующими объектами, предметными картинками;</w:t>
      </w:r>
    </w:p>
    <w:p w:rsidR="0087084A" w:rsidRPr="009504B8" w:rsidRDefault="00040C86" w:rsidP="009504B8">
      <w:pPr>
        <w:pStyle w:val="c12"/>
        <w:numPr>
          <w:ilvl w:val="0"/>
          <w:numId w:val="16"/>
        </w:numPr>
        <w:spacing w:before="0" w:beforeAutospacing="0" w:after="0" w:afterAutospacing="0" w:line="276" w:lineRule="auto"/>
        <w:ind w:left="0" w:firstLine="709"/>
        <w:jc w:val="both"/>
        <w:rPr>
          <w:rStyle w:val="c2"/>
          <w:color w:val="000000"/>
        </w:rPr>
      </w:pPr>
      <w:r w:rsidRPr="009504B8">
        <w:rPr>
          <w:rStyle w:val="c2"/>
          <w:color w:val="000000"/>
        </w:rPr>
        <w:t xml:space="preserve">кратко </w:t>
      </w:r>
      <w:r w:rsidR="00825B56" w:rsidRPr="009504B8">
        <w:rPr>
          <w:rStyle w:val="c2"/>
          <w:color w:val="000000"/>
        </w:rPr>
        <w:t>отвечать на вопросы</w:t>
      </w:r>
      <w:r w:rsidR="0087084A" w:rsidRPr="009504B8">
        <w:rPr>
          <w:rStyle w:val="c2"/>
          <w:color w:val="000000"/>
        </w:rPr>
        <w:t xml:space="preserve"> учителя;</w:t>
      </w:r>
    </w:p>
    <w:p w:rsidR="00481990" w:rsidRDefault="00502A13" w:rsidP="009504B8">
      <w:pPr>
        <w:pStyle w:val="c12"/>
        <w:numPr>
          <w:ilvl w:val="0"/>
          <w:numId w:val="16"/>
        </w:numPr>
        <w:spacing w:before="0" w:beforeAutospacing="0" w:after="0" w:afterAutospacing="0" w:line="276" w:lineRule="auto"/>
        <w:ind w:left="0" w:firstLine="709"/>
        <w:jc w:val="both"/>
        <w:rPr>
          <w:rStyle w:val="c2"/>
          <w:color w:val="000000"/>
        </w:rPr>
      </w:pPr>
      <w:r w:rsidRPr="009504B8">
        <w:rPr>
          <w:rStyle w:val="c2"/>
          <w:color w:val="000000"/>
        </w:rPr>
        <w:t xml:space="preserve">называть </w:t>
      </w:r>
      <w:r w:rsidR="00481990" w:rsidRPr="009504B8">
        <w:rPr>
          <w:rStyle w:val="c2"/>
          <w:color w:val="000000"/>
        </w:rPr>
        <w:t xml:space="preserve"> героев рассказа.</w:t>
      </w:r>
    </w:p>
    <w:p w:rsidR="009504B8" w:rsidRPr="009504B8" w:rsidRDefault="009504B8" w:rsidP="009504B8">
      <w:pPr>
        <w:pStyle w:val="c12"/>
        <w:spacing w:before="0" w:beforeAutospacing="0" w:after="0" w:afterAutospacing="0" w:line="276" w:lineRule="auto"/>
        <w:ind w:left="709"/>
        <w:jc w:val="both"/>
        <w:rPr>
          <w:rStyle w:val="c2"/>
          <w:color w:val="000000"/>
        </w:rPr>
      </w:pPr>
    </w:p>
    <w:p w:rsidR="008403BD" w:rsidRPr="009504B8" w:rsidRDefault="009504B8" w:rsidP="009504B8">
      <w:pPr>
        <w:pStyle w:val="c12"/>
        <w:spacing w:before="0" w:beforeAutospacing="0" w:after="0" w:afterAutospacing="0" w:line="276" w:lineRule="auto"/>
        <w:ind w:firstLine="709"/>
        <w:jc w:val="both"/>
        <w:rPr>
          <w:i/>
        </w:rPr>
      </w:pPr>
      <w:r>
        <w:rPr>
          <w:i/>
        </w:rPr>
        <w:t>Д</w:t>
      </w:r>
      <w:r w:rsidR="008403BD" w:rsidRPr="009504B8">
        <w:rPr>
          <w:i/>
        </w:rPr>
        <w:t>остаточный уровень</w:t>
      </w:r>
    </w:p>
    <w:p w:rsidR="00825B56" w:rsidRPr="009504B8" w:rsidRDefault="00481990" w:rsidP="009504B8">
      <w:pPr>
        <w:pStyle w:val="a3"/>
        <w:numPr>
          <w:ilvl w:val="0"/>
          <w:numId w:val="17"/>
        </w:numPr>
        <w:spacing w:line="276" w:lineRule="auto"/>
        <w:ind w:left="0" w:firstLine="709"/>
        <w:rPr>
          <w:bCs/>
          <w:sz w:val="24"/>
        </w:rPr>
      </w:pPr>
      <w:r w:rsidRPr="009504B8">
        <w:rPr>
          <w:bCs/>
          <w:sz w:val="24"/>
        </w:rPr>
        <w:t xml:space="preserve">читать целыми </w:t>
      </w:r>
      <w:r w:rsidR="00825B56" w:rsidRPr="009504B8">
        <w:rPr>
          <w:bCs/>
          <w:sz w:val="24"/>
        </w:rPr>
        <w:t xml:space="preserve"> слова</w:t>
      </w:r>
      <w:r w:rsidRPr="009504B8">
        <w:rPr>
          <w:bCs/>
          <w:sz w:val="24"/>
        </w:rPr>
        <w:t>м</w:t>
      </w:r>
      <w:r w:rsidR="00405456" w:rsidRPr="009504B8">
        <w:rPr>
          <w:bCs/>
          <w:sz w:val="24"/>
        </w:rPr>
        <w:t xml:space="preserve"> </w:t>
      </w:r>
      <w:r w:rsidRPr="009504B8">
        <w:rPr>
          <w:bCs/>
          <w:sz w:val="24"/>
        </w:rPr>
        <w:t xml:space="preserve"> (с сохранением элементов </w:t>
      </w:r>
      <w:r w:rsidR="00405456" w:rsidRPr="009504B8">
        <w:rPr>
          <w:bCs/>
          <w:sz w:val="24"/>
        </w:rPr>
        <w:t xml:space="preserve">послогового </w:t>
      </w:r>
      <w:r w:rsidRPr="009504B8">
        <w:rPr>
          <w:bCs/>
          <w:sz w:val="24"/>
        </w:rPr>
        <w:t xml:space="preserve"> чтения) </w:t>
      </w:r>
      <w:r w:rsidR="00825B56" w:rsidRPr="009504B8">
        <w:rPr>
          <w:bCs/>
          <w:sz w:val="24"/>
        </w:rPr>
        <w:t xml:space="preserve"> предложения, короткие тексты; соотносить их с соответствующими объектами, предметными картинками;</w:t>
      </w:r>
    </w:p>
    <w:p w:rsidR="00825B56" w:rsidRPr="009504B8" w:rsidRDefault="00825B56" w:rsidP="009504B8">
      <w:pPr>
        <w:pStyle w:val="c12"/>
        <w:numPr>
          <w:ilvl w:val="0"/>
          <w:numId w:val="15"/>
        </w:numPr>
        <w:spacing w:before="0" w:beforeAutospacing="0" w:after="0" w:afterAutospacing="0" w:line="276" w:lineRule="auto"/>
        <w:ind w:left="0" w:firstLine="709"/>
        <w:jc w:val="both"/>
        <w:rPr>
          <w:rStyle w:val="c2"/>
          <w:color w:val="000000"/>
        </w:rPr>
      </w:pPr>
      <w:r w:rsidRPr="009504B8">
        <w:rPr>
          <w:rStyle w:val="c2"/>
          <w:color w:val="000000"/>
        </w:rPr>
        <w:t>кратко отвечать на вопросы</w:t>
      </w:r>
      <w:proofErr w:type="gramStart"/>
      <w:r w:rsidR="00481990" w:rsidRPr="009504B8">
        <w:rPr>
          <w:rStyle w:val="c2"/>
          <w:color w:val="000000"/>
        </w:rPr>
        <w:t xml:space="preserve"> </w:t>
      </w:r>
      <w:r w:rsidRPr="009504B8">
        <w:rPr>
          <w:rStyle w:val="c2"/>
          <w:color w:val="000000"/>
        </w:rPr>
        <w:t>;</w:t>
      </w:r>
      <w:proofErr w:type="gramEnd"/>
    </w:p>
    <w:p w:rsidR="00825B56" w:rsidRPr="009504B8" w:rsidRDefault="00825B56" w:rsidP="009504B8">
      <w:pPr>
        <w:pStyle w:val="c12"/>
        <w:numPr>
          <w:ilvl w:val="0"/>
          <w:numId w:val="15"/>
        </w:numPr>
        <w:spacing w:before="0" w:beforeAutospacing="0" w:after="0" w:afterAutospacing="0" w:line="276" w:lineRule="auto"/>
        <w:ind w:left="0" w:firstLine="709"/>
        <w:jc w:val="both"/>
        <w:rPr>
          <w:rStyle w:val="c2"/>
        </w:rPr>
      </w:pPr>
      <w:r w:rsidRPr="009504B8">
        <w:rPr>
          <w:rStyle w:val="c2"/>
          <w:color w:val="000000"/>
        </w:rPr>
        <w:t>рассказывать 2-3 стихотворения маленьких размеров  наизусть.</w:t>
      </w:r>
    </w:p>
    <w:p w:rsidR="00481990" w:rsidRPr="009504B8" w:rsidRDefault="00481990" w:rsidP="009504B8">
      <w:pPr>
        <w:pStyle w:val="a6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9504B8">
        <w:rPr>
          <w:rFonts w:ascii="Times New Roman" w:hAnsi="Times New Roman" w:cs="Times New Roman"/>
          <w:color w:val="000000"/>
          <w:sz w:val="24"/>
          <w:szCs w:val="24"/>
        </w:rPr>
        <w:t xml:space="preserve"> пересказывать </w:t>
      </w:r>
      <w:r w:rsidR="00825B56" w:rsidRPr="009504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504B8">
        <w:rPr>
          <w:rFonts w:ascii="Times New Roman" w:hAnsi="Times New Roman" w:cs="Times New Roman"/>
          <w:color w:val="000000"/>
          <w:sz w:val="24"/>
          <w:szCs w:val="24"/>
        </w:rPr>
        <w:t>прочитанное</w:t>
      </w:r>
      <w:proofErr w:type="gramEnd"/>
      <w:r w:rsidRPr="009504B8">
        <w:rPr>
          <w:rFonts w:ascii="Times New Roman" w:hAnsi="Times New Roman" w:cs="Times New Roman"/>
          <w:color w:val="000000"/>
          <w:sz w:val="24"/>
          <w:szCs w:val="24"/>
        </w:rPr>
        <w:t xml:space="preserve">  с п</w:t>
      </w:r>
      <w:r w:rsidR="00825B56" w:rsidRPr="009504B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504B8">
        <w:rPr>
          <w:rFonts w:ascii="Times New Roman" w:hAnsi="Times New Roman" w:cs="Times New Roman"/>
          <w:color w:val="000000"/>
          <w:sz w:val="24"/>
          <w:szCs w:val="24"/>
        </w:rPr>
        <w:t>мо</w:t>
      </w:r>
      <w:r w:rsidR="00825B56" w:rsidRPr="009504B8">
        <w:rPr>
          <w:rFonts w:ascii="Times New Roman" w:hAnsi="Times New Roman" w:cs="Times New Roman"/>
          <w:color w:val="000000"/>
          <w:sz w:val="24"/>
          <w:szCs w:val="24"/>
        </w:rPr>
        <w:t>щью учителя;</w:t>
      </w:r>
      <w:r w:rsidRPr="009504B8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25B56" w:rsidRPr="009504B8" w:rsidRDefault="00481990" w:rsidP="009504B8">
      <w:pPr>
        <w:pStyle w:val="a6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9504B8">
        <w:rPr>
          <w:rStyle w:val="c2"/>
          <w:rFonts w:ascii="Times New Roman" w:hAnsi="Times New Roman" w:cs="Times New Roman"/>
          <w:color w:val="000000"/>
          <w:sz w:val="24"/>
          <w:szCs w:val="24"/>
        </w:rPr>
        <w:t>находить и называть главных героев рассказа;</w:t>
      </w:r>
    </w:p>
    <w:p w:rsidR="00481990" w:rsidRDefault="00481990" w:rsidP="009504B8">
      <w:pPr>
        <w:pStyle w:val="a6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9504B8">
        <w:rPr>
          <w:rStyle w:val="c2"/>
          <w:rFonts w:ascii="Times New Roman" w:hAnsi="Times New Roman" w:cs="Times New Roman"/>
          <w:color w:val="000000"/>
          <w:sz w:val="24"/>
          <w:szCs w:val="24"/>
        </w:rPr>
        <w:t>коллективно придумывать заголовок к прочитанному тексту.</w:t>
      </w:r>
    </w:p>
    <w:p w:rsidR="009504B8" w:rsidRPr="009504B8" w:rsidRDefault="009504B8" w:rsidP="009504B8">
      <w:pPr>
        <w:pStyle w:val="a6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03BD" w:rsidRPr="009504B8" w:rsidRDefault="008403BD" w:rsidP="00950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04B8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осознание себя как гражданина России; формирование чувства гордости за свою Родину; 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воспитание уважительного отношения к иному мнению, истории и культуре других народов; 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04B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504B8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9504B8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504B8">
        <w:rPr>
          <w:rFonts w:ascii="Times New Roman" w:hAnsi="Times New Roman" w:cs="Times New Roman"/>
          <w:sz w:val="24"/>
          <w:szCs w:val="24"/>
        </w:rPr>
        <w:t>, проявление социально значимых мотивов учебной деятельности;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04B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504B8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воспитание эстетических потребностей, ценностей и чувств; 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04B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504B8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8403BD" w:rsidRPr="009504B8" w:rsidRDefault="008403BD" w:rsidP="009504B8">
      <w:pPr>
        <w:pStyle w:val="a6"/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проявление готовности к самостоятельной жизни. </w:t>
      </w:r>
    </w:p>
    <w:p w:rsidR="008403BD" w:rsidRPr="009504B8" w:rsidRDefault="008403BD" w:rsidP="009504B8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04B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Учебно-методическое сопровождение.</w:t>
      </w:r>
    </w:p>
    <w:p w:rsidR="008403BD" w:rsidRPr="009504B8" w:rsidRDefault="008403BD" w:rsidP="009504B8">
      <w:pPr>
        <w:pStyle w:val="a3"/>
        <w:spacing w:line="276" w:lineRule="auto"/>
        <w:ind w:firstLine="709"/>
        <w:rPr>
          <w:b/>
          <w:bCs/>
          <w:sz w:val="24"/>
        </w:rPr>
      </w:pPr>
    </w:p>
    <w:p w:rsidR="008403BD" w:rsidRPr="009504B8" w:rsidRDefault="008403BD" w:rsidP="009504B8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4"/>
        </w:rPr>
      </w:pPr>
      <w:r w:rsidRPr="009504B8">
        <w:rPr>
          <w:sz w:val="24"/>
        </w:rPr>
        <w:t>«Программы обучения глубоко умственно отсталых  детей» Составители – НИИ дефектологии АПН СССР, Москва – 1983 год.</w:t>
      </w:r>
    </w:p>
    <w:p w:rsidR="000E30E6" w:rsidRPr="009504B8" w:rsidRDefault="000E30E6" w:rsidP="009504B8">
      <w:pPr>
        <w:pStyle w:val="a6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«Чтение »  Учебник для 5 класса специальных (коррекционных) образовательных учреждений </w:t>
      </w:r>
      <w:r w:rsidRPr="009504B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9504B8">
        <w:rPr>
          <w:rFonts w:ascii="Times New Roman" w:hAnsi="Times New Roman" w:cs="Times New Roman"/>
          <w:sz w:val="24"/>
          <w:szCs w:val="24"/>
        </w:rPr>
        <w:t xml:space="preserve"> вида Г.М. Гусева, Т.И.Островская  Гуманитарный издательский центр </w:t>
      </w:r>
      <w:proofErr w:type="spellStart"/>
      <w:r w:rsidRPr="009504B8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9504B8">
        <w:rPr>
          <w:rFonts w:ascii="Times New Roman" w:hAnsi="Times New Roman" w:cs="Times New Roman"/>
          <w:sz w:val="24"/>
          <w:szCs w:val="24"/>
        </w:rPr>
        <w:t xml:space="preserve"> Москва -  2013.-207 </w:t>
      </w:r>
      <w:proofErr w:type="gramStart"/>
      <w:r w:rsidRPr="009504B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504B8">
        <w:rPr>
          <w:rFonts w:ascii="Times New Roman" w:hAnsi="Times New Roman" w:cs="Times New Roman"/>
          <w:sz w:val="24"/>
          <w:szCs w:val="24"/>
        </w:rPr>
        <w:t>.</w:t>
      </w:r>
    </w:p>
    <w:p w:rsidR="006B3134" w:rsidRPr="009504B8" w:rsidRDefault="008403BD" w:rsidP="009504B8">
      <w:pPr>
        <w:pStyle w:val="a6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>Аксенова А.К. Методика обучения русскому языку в специальной (коррекционной) школе: учеб</w:t>
      </w:r>
      <w:proofErr w:type="gramStart"/>
      <w:r w:rsidRPr="009504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504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04B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504B8">
        <w:rPr>
          <w:rFonts w:ascii="Times New Roman" w:hAnsi="Times New Roman" w:cs="Times New Roman"/>
          <w:sz w:val="24"/>
          <w:szCs w:val="24"/>
        </w:rPr>
        <w:t xml:space="preserve">ля студ. </w:t>
      </w:r>
      <w:proofErr w:type="spellStart"/>
      <w:r w:rsidRPr="009504B8">
        <w:rPr>
          <w:rFonts w:ascii="Times New Roman" w:hAnsi="Times New Roman" w:cs="Times New Roman"/>
          <w:sz w:val="24"/>
          <w:szCs w:val="24"/>
        </w:rPr>
        <w:t>дефектол</w:t>
      </w:r>
      <w:proofErr w:type="spellEnd"/>
      <w:r w:rsidRPr="009504B8">
        <w:rPr>
          <w:rFonts w:ascii="Times New Roman" w:hAnsi="Times New Roman" w:cs="Times New Roman"/>
          <w:sz w:val="24"/>
          <w:szCs w:val="24"/>
        </w:rPr>
        <w:t xml:space="preserve">. фак. Педвузов. М.: </w:t>
      </w:r>
      <w:proofErr w:type="spellStart"/>
      <w:r w:rsidRPr="009504B8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9504B8">
        <w:rPr>
          <w:rFonts w:ascii="Times New Roman" w:hAnsi="Times New Roman" w:cs="Times New Roman"/>
          <w:sz w:val="24"/>
          <w:szCs w:val="24"/>
        </w:rPr>
        <w:t xml:space="preserve">. изд. центр ВЛАДОС, 2004. </w:t>
      </w:r>
    </w:p>
    <w:p w:rsidR="006B3134" w:rsidRPr="009504B8" w:rsidRDefault="008403BD" w:rsidP="009504B8">
      <w:pPr>
        <w:pStyle w:val="a6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04B8">
        <w:rPr>
          <w:rFonts w:ascii="Times New Roman" w:hAnsi="Times New Roman" w:cs="Times New Roman"/>
          <w:sz w:val="24"/>
          <w:szCs w:val="24"/>
        </w:rPr>
        <w:t xml:space="preserve">Программа воспитания и обучения детей и подростков </w:t>
      </w:r>
      <w:proofErr w:type="gramStart"/>
      <w:r w:rsidRPr="009504B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504B8">
        <w:rPr>
          <w:rFonts w:ascii="Times New Roman" w:hAnsi="Times New Roman" w:cs="Times New Roman"/>
          <w:sz w:val="24"/>
          <w:szCs w:val="24"/>
        </w:rPr>
        <w:t xml:space="preserve"> множественными нарушениями развития под редакцией И.М. </w:t>
      </w:r>
      <w:proofErr w:type="spellStart"/>
      <w:r w:rsidRPr="009504B8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9504B8">
        <w:rPr>
          <w:rFonts w:ascii="Times New Roman" w:hAnsi="Times New Roman" w:cs="Times New Roman"/>
          <w:sz w:val="24"/>
          <w:szCs w:val="24"/>
        </w:rPr>
        <w:t xml:space="preserve"> М..: Просвещение, 2005.</w:t>
      </w:r>
    </w:p>
    <w:p w:rsidR="008403BD" w:rsidRPr="009504B8" w:rsidRDefault="008403BD" w:rsidP="009504B8">
      <w:pPr>
        <w:pStyle w:val="a6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504B8">
        <w:rPr>
          <w:rFonts w:ascii="Times New Roman" w:hAnsi="Times New Roman" w:cs="Times New Roman"/>
          <w:sz w:val="24"/>
          <w:szCs w:val="24"/>
        </w:rPr>
        <w:t>Малер. А.Р. Помощь детям с недостатками развития. М, АРКТИ, 2006.</w:t>
      </w:r>
    </w:p>
    <w:p w:rsidR="008403BD" w:rsidRPr="009504B8" w:rsidRDefault="008403BD" w:rsidP="009504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5B09" w:rsidRPr="009504B8" w:rsidRDefault="00A65B09" w:rsidP="009504B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30E6" w:rsidRPr="009504B8" w:rsidRDefault="000E30E6" w:rsidP="009504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E30E6" w:rsidRPr="009504B8" w:rsidSect="00A07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626F5C"/>
    <w:multiLevelType w:val="hybridMultilevel"/>
    <w:tmpl w:val="F92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F1A6D"/>
    <w:multiLevelType w:val="hybridMultilevel"/>
    <w:tmpl w:val="311E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C7AAE"/>
    <w:multiLevelType w:val="hybridMultilevel"/>
    <w:tmpl w:val="5E8C9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C0AB9"/>
    <w:multiLevelType w:val="hybridMultilevel"/>
    <w:tmpl w:val="A3D6D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910D5"/>
    <w:multiLevelType w:val="multilevel"/>
    <w:tmpl w:val="EF9826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C6239DA"/>
    <w:multiLevelType w:val="hybridMultilevel"/>
    <w:tmpl w:val="A1327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379EF"/>
    <w:multiLevelType w:val="hybridMultilevel"/>
    <w:tmpl w:val="49268F2A"/>
    <w:lvl w:ilvl="0" w:tplc="0FD00FE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825876"/>
    <w:multiLevelType w:val="hybridMultilevel"/>
    <w:tmpl w:val="FB6037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07228F"/>
    <w:multiLevelType w:val="hybridMultilevel"/>
    <w:tmpl w:val="694C13F8"/>
    <w:lvl w:ilvl="0" w:tplc="36BC3C3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90E82"/>
    <w:multiLevelType w:val="hybridMultilevel"/>
    <w:tmpl w:val="74B6D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F5DBC"/>
    <w:multiLevelType w:val="hybridMultilevel"/>
    <w:tmpl w:val="9B4AF7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7EF76E4"/>
    <w:multiLevelType w:val="hybridMultilevel"/>
    <w:tmpl w:val="9078D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820D59"/>
    <w:multiLevelType w:val="hybridMultilevel"/>
    <w:tmpl w:val="14D0B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AA6B91"/>
    <w:multiLevelType w:val="hybridMultilevel"/>
    <w:tmpl w:val="D46253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8202D6D"/>
    <w:multiLevelType w:val="hybridMultilevel"/>
    <w:tmpl w:val="BB7403C2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7"/>
  </w:num>
  <w:num w:numId="13">
    <w:abstractNumId w:val="11"/>
  </w:num>
  <w:num w:numId="14">
    <w:abstractNumId w:val="15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13C"/>
    <w:rsid w:val="00040C86"/>
    <w:rsid w:val="000E30E6"/>
    <w:rsid w:val="0029513C"/>
    <w:rsid w:val="003325F0"/>
    <w:rsid w:val="00405456"/>
    <w:rsid w:val="00421143"/>
    <w:rsid w:val="00481990"/>
    <w:rsid w:val="00502A13"/>
    <w:rsid w:val="006B3134"/>
    <w:rsid w:val="00825B56"/>
    <w:rsid w:val="008403BD"/>
    <w:rsid w:val="0087084A"/>
    <w:rsid w:val="009504B8"/>
    <w:rsid w:val="00A07C00"/>
    <w:rsid w:val="00A65B09"/>
    <w:rsid w:val="00A7252A"/>
    <w:rsid w:val="00B85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94"/>
    <w:rPr>
      <w:rFonts w:eastAsiaTheme="minorEastAsia"/>
      <w:lang w:eastAsia="ru-RU"/>
    </w:rPr>
  </w:style>
  <w:style w:type="paragraph" w:styleId="3">
    <w:name w:val="heading 3"/>
    <w:basedOn w:val="a"/>
    <w:link w:val="30"/>
    <w:semiHidden/>
    <w:unhideWhenUsed/>
    <w:qFormat/>
    <w:rsid w:val="00B85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5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B852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B852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B85294"/>
    <w:pPr>
      <w:spacing w:after="0" w:line="240" w:lineRule="auto"/>
    </w:pPr>
    <w:rPr>
      <w:rFonts w:ascii="Cambria" w:eastAsia="Cambria" w:hAnsi="Cambria" w:cs="Times New Roman"/>
    </w:rPr>
  </w:style>
  <w:style w:type="paragraph" w:styleId="a6">
    <w:name w:val="List Paragraph"/>
    <w:basedOn w:val="a"/>
    <w:uiPriority w:val="34"/>
    <w:qFormat/>
    <w:rsid w:val="00B85294"/>
    <w:pPr>
      <w:ind w:left="720"/>
      <w:contextualSpacing/>
    </w:pPr>
  </w:style>
  <w:style w:type="paragraph" w:customStyle="1" w:styleId="c12">
    <w:name w:val="c12"/>
    <w:basedOn w:val="a"/>
    <w:rsid w:val="00B8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85294"/>
  </w:style>
  <w:style w:type="paragraph" w:customStyle="1" w:styleId="c3">
    <w:name w:val="c3"/>
    <w:basedOn w:val="a"/>
    <w:rsid w:val="0084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4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8403BD"/>
  </w:style>
  <w:style w:type="table" w:styleId="a7">
    <w:name w:val="Table Grid"/>
    <w:basedOn w:val="a1"/>
    <w:uiPriority w:val="59"/>
    <w:rsid w:val="00840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94"/>
    <w:rPr>
      <w:rFonts w:eastAsiaTheme="minorEastAsia"/>
      <w:lang w:eastAsia="ru-RU"/>
    </w:rPr>
  </w:style>
  <w:style w:type="paragraph" w:styleId="3">
    <w:name w:val="heading 3"/>
    <w:basedOn w:val="a"/>
    <w:link w:val="30"/>
    <w:semiHidden/>
    <w:unhideWhenUsed/>
    <w:qFormat/>
    <w:rsid w:val="00B85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5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B852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B852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B85294"/>
    <w:pPr>
      <w:spacing w:after="0" w:line="240" w:lineRule="auto"/>
    </w:pPr>
    <w:rPr>
      <w:rFonts w:ascii="Cambria" w:eastAsia="Cambria" w:hAnsi="Cambria" w:cs="Times New Roman"/>
    </w:rPr>
  </w:style>
  <w:style w:type="paragraph" w:styleId="a6">
    <w:name w:val="List Paragraph"/>
    <w:basedOn w:val="a"/>
    <w:uiPriority w:val="34"/>
    <w:qFormat/>
    <w:rsid w:val="00B85294"/>
    <w:pPr>
      <w:ind w:left="720"/>
      <w:contextualSpacing/>
    </w:pPr>
  </w:style>
  <w:style w:type="paragraph" w:customStyle="1" w:styleId="c12">
    <w:name w:val="c12"/>
    <w:basedOn w:val="a"/>
    <w:rsid w:val="00B8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85294"/>
  </w:style>
  <w:style w:type="paragraph" w:customStyle="1" w:styleId="c3">
    <w:name w:val="c3"/>
    <w:basedOn w:val="a"/>
    <w:rsid w:val="0084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4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8403BD"/>
  </w:style>
  <w:style w:type="table" w:styleId="a7">
    <w:name w:val="Table Grid"/>
    <w:basedOn w:val="a1"/>
    <w:uiPriority w:val="59"/>
    <w:rsid w:val="00840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Лидия Сергеевна</cp:lastModifiedBy>
  <cp:revision>11</cp:revision>
  <dcterms:created xsi:type="dcterms:W3CDTF">2019-09-14T16:00:00Z</dcterms:created>
  <dcterms:modified xsi:type="dcterms:W3CDTF">2019-10-21T07:33:00Z</dcterms:modified>
</cp:coreProperties>
</file>